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41" w:rsidRDefault="00A83AC9">
      <w:pPr>
        <w:spacing w:line="360" w:lineRule="auto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《</w:t>
      </w:r>
      <w:r w:rsidR="00EC0E99" w:rsidRPr="00EC0E99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Web数据交互技术</w:t>
      </w:r>
      <w:r w:rsidR="00EC0E99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及</w:t>
      </w:r>
      <w:r w:rsidR="00EC0E99" w:rsidRPr="00EC0E99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响应</w:t>
      </w:r>
      <w:r w:rsidR="00EC0E99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式</w:t>
      </w:r>
      <w:r w:rsidR="00EC0E99" w:rsidRPr="00EC0E99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开发技术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》教学大纲</w:t>
      </w:r>
    </w:p>
    <w:p w:rsidR="00986C30" w:rsidRDefault="00986C30">
      <w:pPr>
        <w:spacing w:line="360" w:lineRule="auto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:rsidR="00462E41" w:rsidRDefault="00A83AC9">
      <w:pPr>
        <w:numPr>
          <w:ilvl w:val="0"/>
          <w:numId w:val="1"/>
        </w:numPr>
        <w:spacing w:afterLines="25" w:after="78" w:line="360" w:lineRule="auto"/>
        <w:ind w:firstLine="560"/>
        <w:jc w:val="lef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课程基本信息</w:t>
      </w:r>
    </w:p>
    <w:tbl>
      <w:tblPr>
        <w:tblW w:w="86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704"/>
        <w:gridCol w:w="1238"/>
        <w:gridCol w:w="1824"/>
        <w:gridCol w:w="1152"/>
        <w:gridCol w:w="1632"/>
      </w:tblGrid>
      <w:tr w:rsidR="00462E41">
        <w:trPr>
          <w:trHeight w:val="68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462E41">
            <w:pPr>
              <w:widowControl/>
              <w:autoSpaceDE w:val="0"/>
              <w:spacing w:beforeLines="15" w:before="46" w:afterLines="15" w:after="46" w:line="300" w:lineRule="exact"/>
              <w:ind w:rightChars="20" w:right="42"/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课程名称（中/英）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EC0E9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 w:rsidRPr="00EC0E99">
              <w:rPr>
                <w:rFonts w:ascii="仿宋" w:eastAsia="仿宋" w:hAnsi="仿宋" w:cs="仿宋" w:hint="eastAsia"/>
                <w:color w:val="000000" w:themeColor="text1"/>
              </w:rPr>
              <w:t>Web数据交互技术及响应式开发技术</w:t>
            </w:r>
          </w:p>
          <w:p w:rsidR="00462E41" w:rsidRDefault="00EC0E99" w:rsidP="00EC0E9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</w:rPr>
            </w:pPr>
            <w:r w:rsidRPr="00EC0E99">
              <w:rPr>
                <w:rFonts w:eastAsia="仿宋"/>
                <w:color w:val="000000" w:themeColor="text1"/>
              </w:rPr>
              <w:t xml:space="preserve">Web </w:t>
            </w:r>
            <w:r>
              <w:rPr>
                <w:rFonts w:eastAsia="仿宋" w:hint="eastAsia"/>
                <w:color w:val="000000" w:themeColor="text1"/>
              </w:rPr>
              <w:t>D</w:t>
            </w:r>
            <w:r w:rsidRPr="00EC0E99">
              <w:rPr>
                <w:rFonts w:eastAsia="仿宋"/>
                <w:color w:val="000000" w:themeColor="text1"/>
              </w:rPr>
              <w:t xml:space="preserve">ata </w:t>
            </w:r>
            <w:r>
              <w:rPr>
                <w:rFonts w:eastAsia="仿宋" w:hint="eastAsia"/>
                <w:color w:val="000000" w:themeColor="text1"/>
              </w:rPr>
              <w:t>I</w:t>
            </w:r>
            <w:r w:rsidRPr="00EC0E99">
              <w:rPr>
                <w:rFonts w:eastAsia="仿宋"/>
                <w:color w:val="000000" w:themeColor="text1"/>
              </w:rPr>
              <w:t xml:space="preserve">nteraction and </w:t>
            </w:r>
            <w:r>
              <w:rPr>
                <w:rFonts w:eastAsia="仿宋" w:hint="eastAsia"/>
                <w:color w:val="000000" w:themeColor="text1"/>
              </w:rPr>
              <w:t>R</w:t>
            </w:r>
            <w:r w:rsidRPr="00EC0E99">
              <w:rPr>
                <w:rFonts w:eastAsia="仿宋"/>
                <w:color w:val="000000" w:themeColor="text1"/>
              </w:rPr>
              <w:t xml:space="preserve">esponse </w:t>
            </w:r>
            <w:r>
              <w:rPr>
                <w:rFonts w:eastAsia="仿宋" w:hint="eastAsia"/>
                <w:color w:val="000000" w:themeColor="text1"/>
              </w:rPr>
              <w:t>D</w:t>
            </w:r>
            <w:r w:rsidRPr="00EC0E99">
              <w:rPr>
                <w:rFonts w:eastAsia="仿宋"/>
                <w:color w:val="000000" w:themeColor="text1"/>
              </w:rPr>
              <w:t xml:space="preserve">evelopment </w:t>
            </w:r>
            <w:r>
              <w:rPr>
                <w:rFonts w:eastAsia="仿宋" w:hint="eastAsia"/>
                <w:color w:val="000000" w:themeColor="text1"/>
              </w:rPr>
              <w:t>T</w:t>
            </w:r>
            <w:r w:rsidRPr="00EC0E99">
              <w:rPr>
                <w:rFonts w:eastAsia="仿宋"/>
                <w:color w:val="000000" w:themeColor="text1"/>
              </w:rPr>
              <w:t>echnology</w:t>
            </w:r>
          </w:p>
        </w:tc>
      </w:tr>
      <w:tr w:rsidR="00462E41">
        <w:trPr>
          <w:trHeight w:val="68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开课学院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EC0E9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/>
                <w:color w:val="000000" w:themeColor="text1"/>
                <w:szCs w:val="21"/>
                <w:lang w:bidi="ar"/>
              </w:rPr>
            </w:pPr>
            <w:r w:rsidRPr="00EC0E9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智能制造与信息工程学院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适用专业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920CE3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软件技术</w:t>
            </w:r>
          </w:p>
        </w:tc>
      </w:tr>
      <w:tr w:rsidR="00462E41">
        <w:trPr>
          <w:trHeight w:val="440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学   分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920CE3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  <w:r w:rsidR="00A83AC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分 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920CE3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eastAsia="楷体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48</w:t>
            </w:r>
            <w:r w:rsidR="00A83AC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学时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理论学时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920CE3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24</w:t>
            </w:r>
          </w:p>
        </w:tc>
      </w:tr>
      <w:tr w:rsidR="00462E41">
        <w:trPr>
          <w:trHeight w:val="440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462E41">
            <w:pPr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462E41">
            <w:pPr>
              <w:spacing w:beforeLines="15" w:before="46" w:afterLines="15" w:after="46" w:line="300" w:lineRule="exact"/>
              <w:ind w:leftChars="20" w:left="42" w:rightChars="20" w:right="42"/>
              <w:rPr>
                <w:rFonts w:ascii="宋体" w:hAnsi="宋体" w:cs="仿宋"/>
                <w:color w:val="000000" w:themeColor="text1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462E41">
            <w:pPr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462E41">
            <w:pPr>
              <w:spacing w:beforeLines="15" w:before="46" w:afterLines="15" w:after="46" w:line="300" w:lineRule="exact"/>
              <w:ind w:leftChars="20" w:left="42" w:rightChars="20" w:right="42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实践学时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920CE3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24</w:t>
            </w:r>
          </w:p>
        </w:tc>
      </w:tr>
      <w:tr w:rsidR="00462E41" w:rsidTr="00986C30">
        <w:trPr>
          <w:trHeight w:val="62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课程性质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EC0E9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专业课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EC0E9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考查</w:t>
            </w:r>
          </w:p>
        </w:tc>
      </w:tr>
      <w:tr w:rsidR="00462E41" w:rsidTr="00986C30">
        <w:trPr>
          <w:trHeight w:val="689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先修课程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EC0E9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left"/>
              <w:rPr>
                <w:rFonts w:ascii="宋体" w:eastAsia="仿宋" w:hAnsi="宋体" w:cs="仿宋"/>
                <w:color w:val="000000" w:themeColor="text1"/>
                <w:szCs w:val="21"/>
              </w:rPr>
            </w:pPr>
            <w:r w:rsidRPr="00EC0E9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Web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网页制作基础、</w:t>
            </w:r>
            <w:r w:rsidRPr="00EC0E9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JavaScript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程序设计、轻量级前端框架</w:t>
            </w:r>
          </w:p>
        </w:tc>
      </w:tr>
      <w:tr w:rsidR="00462E41" w:rsidTr="00986C30">
        <w:trPr>
          <w:trHeight w:val="813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选用教材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EC0E99" w:rsidP="00986C30">
            <w:pPr>
              <w:widowControl/>
              <w:autoSpaceDE w:val="0"/>
              <w:spacing w:beforeLines="15" w:before="46" w:afterLines="15" w:after="46" w:line="320" w:lineRule="exact"/>
              <w:ind w:leftChars="20" w:left="42" w:rightChars="20" w:right="42"/>
              <w:textAlignment w:val="bottom"/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</w:pPr>
            <w:r w:rsidRPr="00EC0E99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《Web前端开发中级（下册）》，工业和信息化部教育与考试中心主编，电子工业出版社，</w:t>
            </w:r>
            <w:r w:rsidR="00986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2019.8</w:t>
            </w:r>
          </w:p>
        </w:tc>
      </w:tr>
      <w:tr w:rsidR="00462E41" w:rsidTr="00496B60">
        <w:trPr>
          <w:trHeight w:val="659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A83AC9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62E41" w:rsidRDefault="00EC0E99">
            <w:pPr>
              <w:widowControl/>
              <w:autoSpaceDE w:val="0"/>
              <w:spacing w:beforeLines="15" w:before="46" w:afterLines="15" w:after="46" w:line="320" w:lineRule="exact"/>
              <w:ind w:leftChars="20" w:left="147" w:rightChars="20" w:right="42" w:hangingChars="50" w:hanging="105"/>
              <w:jc w:val="center"/>
              <w:textAlignment w:val="bottom"/>
              <w:rPr>
                <w:rFonts w:ascii="宋体" w:hAnsi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  <w:lang w:bidi="ar"/>
              </w:rPr>
              <w:t>无</w:t>
            </w:r>
          </w:p>
        </w:tc>
      </w:tr>
    </w:tbl>
    <w:p w:rsidR="00462E41" w:rsidRDefault="00462E41">
      <w:pPr>
        <w:pStyle w:val="a4"/>
        <w:spacing w:line="440" w:lineRule="exact"/>
        <w:ind w:firstLineChars="200" w:firstLine="420"/>
        <w:rPr>
          <w:rFonts w:ascii="仿宋" w:eastAsia="仿宋" w:hAnsi="仿宋" w:cs="仿宋"/>
          <w:color w:val="000000" w:themeColor="text1"/>
        </w:rPr>
      </w:pPr>
    </w:p>
    <w:p w:rsidR="00462E41" w:rsidRDefault="00A83AC9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课程简介</w:t>
      </w:r>
    </w:p>
    <w:p w:rsidR="00462E41" w:rsidRDefault="00A83AC9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本课程是</w:t>
      </w:r>
      <w:r w:rsidR="00920CE3">
        <w:rPr>
          <w:rFonts w:ascii="仿宋" w:eastAsia="仿宋" w:hAnsi="仿宋" w:hint="eastAsia"/>
          <w:color w:val="000000" w:themeColor="text1"/>
        </w:rPr>
        <w:t>软件</w:t>
      </w:r>
      <w:r w:rsidR="00EC0E99">
        <w:rPr>
          <w:rFonts w:ascii="仿宋" w:eastAsia="仿宋" w:hAnsi="仿宋" w:hint="eastAsia"/>
          <w:color w:val="000000" w:themeColor="text1"/>
        </w:rPr>
        <w:t>技术</w:t>
      </w:r>
      <w:r>
        <w:rPr>
          <w:rFonts w:ascii="仿宋" w:eastAsia="仿宋" w:hAnsi="仿宋" w:hint="eastAsia"/>
          <w:color w:val="000000" w:themeColor="text1"/>
        </w:rPr>
        <w:t>专业学生的</w:t>
      </w:r>
      <w:r w:rsidR="00EC0E99">
        <w:rPr>
          <w:rFonts w:ascii="仿宋" w:eastAsia="仿宋" w:hAnsi="仿宋" w:hint="eastAsia"/>
          <w:color w:val="000000" w:themeColor="text1"/>
        </w:rPr>
        <w:t>专业</w:t>
      </w:r>
      <w:r>
        <w:rPr>
          <w:rFonts w:ascii="仿宋" w:eastAsia="仿宋" w:hAnsi="仿宋" w:hint="eastAsia"/>
          <w:color w:val="000000" w:themeColor="text1"/>
        </w:rPr>
        <w:t>必修课程。课程教学目标是</w:t>
      </w:r>
      <w:r w:rsidR="00EC0E99" w:rsidRPr="00EC0E99">
        <w:rPr>
          <w:rFonts w:ascii="仿宋" w:eastAsia="仿宋" w:hAnsi="仿宋" w:hint="eastAsia"/>
          <w:color w:val="000000" w:themeColor="text1"/>
        </w:rPr>
        <w:t>通过本课程的学习，使学生能综合运用Ajax和Bootstrap进行Web前端开发，能熟练使用Bootstrap框架，能正确解决Web前端开发过程中的问题。本课程要求学生理解并学会Web数据交互技术、Ajax工作原理、页面性能优化技术、Socket通信、Bootstrap响应式页面开发技术等，掌握利用Ajax和Bootstrap进行Web前端开发的方法和技巧。</w:t>
      </w:r>
      <w:r>
        <w:rPr>
          <w:rFonts w:ascii="仿宋" w:eastAsia="仿宋" w:hAnsi="仿宋" w:hint="eastAsia"/>
          <w:color w:val="000000" w:themeColor="text1"/>
        </w:rPr>
        <w:t>本课程将依据应用型人才培养定位，在教学中融入课程思政，实现立德树人的人才培养目标。</w:t>
      </w:r>
    </w:p>
    <w:p w:rsidR="00462E41" w:rsidRDefault="00462E41">
      <w:pPr>
        <w:spacing w:line="360" w:lineRule="auto"/>
        <w:ind w:firstLineChars="200" w:firstLine="420"/>
        <w:rPr>
          <w:color w:val="000000" w:themeColor="text1"/>
        </w:rPr>
      </w:pPr>
    </w:p>
    <w:p w:rsidR="00462E41" w:rsidRDefault="00A83AC9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课程目标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课程目标1：课程思政目标——</w:t>
      </w:r>
      <w:r w:rsidR="003969E0" w:rsidRPr="003969E0">
        <w:rPr>
          <w:rFonts w:ascii="仿宋" w:eastAsia="仿宋" w:hAnsi="仿宋" w:hint="eastAsia"/>
          <w:color w:val="000000" w:themeColor="text1"/>
        </w:rPr>
        <w:t>将课程思政元素融入网页内容</w:t>
      </w:r>
      <w:r w:rsidR="003969E0">
        <w:rPr>
          <w:rFonts w:ascii="仿宋" w:eastAsia="仿宋" w:hAnsi="仿宋" w:hint="eastAsia"/>
          <w:color w:val="000000" w:themeColor="text1"/>
        </w:rPr>
        <w:t>中，在网页上通过文本、图片、动画等元素展示与课程思政有关的信息</w:t>
      </w:r>
      <w:r>
        <w:rPr>
          <w:rFonts w:ascii="仿宋" w:eastAsia="仿宋" w:hAnsi="仿宋" w:hint="eastAsia"/>
          <w:color w:val="000000" w:themeColor="text1"/>
        </w:rPr>
        <w:t>；引导学生形成积极向上的世界观、价值观和人生观</w:t>
      </w:r>
      <w:r w:rsidR="003969E0">
        <w:rPr>
          <w:rFonts w:ascii="仿宋" w:eastAsia="仿宋" w:hAnsi="仿宋" w:hint="eastAsia"/>
          <w:color w:val="000000" w:themeColor="text1"/>
        </w:rPr>
        <w:t>，并</w:t>
      </w:r>
      <w:r w:rsidR="00E96896">
        <w:rPr>
          <w:rFonts w:ascii="仿宋" w:eastAsia="仿宋" w:hAnsi="仿宋" w:hint="eastAsia"/>
          <w:color w:val="000000" w:themeColor="text1"/>
        </w:rPr>
        <w:t>树立</w:t>
      </w:r>
      <w:r w:rsidR="003969E0">
        <w:rPr>
          <w:rFonts w:ascii="仿宋" w:eastAsia="仿宋" w:hAnsi="仿宋" w:hint="eastAsia"/>
          <w:color w:val="000000" w:themeColor="text1"/>
        </w:rPr>
        <w:t>版权意识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课程目标2：</w:t>
      </w:r>
      <w:r w:rsidR="003003E4">
        <w:rPr>
          <w:rFonts w:ascii="仿宋" w:eastAsia="仿宋" w:hAnsi="仿宋" w:hint="eastAsia"/>
        </w:rPr>
        <w:t>web前端开发</w:t>
      </w:r>
      <w:r>
        <w:rPr>
          <w:rFonts w:ascii="仿宋" w:eastAsia="仿宋" w:hAnsi="仿宋" w:hint="eastAsia"/>
        </w:rPr>
        <w:t>能力提升——提高学生的</w:t>
      </w:r>
      <w:r w:rsidR="003003E4" w:rsidRPr="003003E4">
        <w:rPr>
          <w:rFonts w:ascii="仿宋" w:eastAsia="仿宋" w:hAnsi="仿宋" w:hint="eastAsia"/>
        </w:rPr>
        <w:t>Web数据交互技术及响应式开发技术</w:t>
      </w:r>
      <w:r>
        <w:rPr>
          <w:rFonts w:ascii="仿宋" w:eastAsia="仿宋" w:hAnsi="仿宋" w:hint="eastAsia"/>
        </w:rPr>
        <w:t>能力，具体要求如下：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</w:t>
      </w:r>
      <w:r w:rsidR="003003E4">
        <w:rPr>
          <w:rFonts w:ascii="仿宋" w:eastAsia="仿宋" w:hAnsi="仿宋" w:hint="eastAsia"/>
          <w:color w:val="000000" w:themeColor="text1"/>
        </w:rPr>
        <w:t>）</w:t>
      </w:r>
      <w:r w:rsidR="003003E4" w:rsidRPr="003003E4">
        <w:rPr>
          <w:rFonts w:ascii="仿宋" w:eastAsia="仿宋" w:hAnsi="仿宋" w:hint="eastAsia"/>
        </w:rPr>
        <w:t>Web数据交互技术</w:t>
      </w:r>
      <w:r>
        <w:rPr>
          <w:rFonts w:ascii="仿宋" w:eastAsia="仿宋" w:hAnsi="仿宋" w:hint="eastAsia"/>
          <w:color w:val="000000" w:themeColor="text1"/>
        </w:rPr>
        <w:t>：</w:t>
      </w:r>
      <w:r w:rsidR="003003E4" w:rsidRPr="003003E4">
        <w:rPr>
          <w:rFonts w:ascii="仿宋" w:eastAsia="仿宋" w:hAnsi="仿宋" w:hint="eastAsia"/>
          <w:color w:val="000000" w:themeColor="text1"/>
        </w:rPr>
        <w:t>能创建并运行Web前后端数据交互页面</w:t>
      </w:r>
      <w:r w:rsidR="003003E4">
        <w:rPr>
          <w:rFonts w:ascii="仿宋" w:eastAsia="仿宋" w:hAnsi="仿宋" w:hint="eastAsia"/>
          <w:color w:val="000000" w:themeColor="text1"/>
        </w:rPr>
        <w:t>，</w:t>
      </w:r>
      <w:r w:rsidR="003003E4" w:rsidRPr="003003E4">
        <w:rPr>
          <w:rFonts w:ascii="仿宋" w:eastAsia="仿宋" w:hAnsi="仿宋" w:hint="eastAsia"/>
          <w:color w:val="000000" w:themeColor="text1"/>
        </w:rPr>
        <w:t>能使用JavaScript及jQuery</w:t>
      </w:r>
      <w:r w:rsidR="003003E4" w:rsidRPr="003003E4">
        <w:rPr>
          <w:rFonts w:ascii="仿宋" w:eastAsia="仿宋" w:hAnsi="仿宋" w:hint="eastAsia"/>
          <w:color w:val="000000" w:themeColor="text1"/>
        </w:rPr>
        <w:lastRenderedPageBreak/>
        <w:t>操作iframe</w:t>
      </w:r>
      <w:r w:rsidR="003003E4">
        <w:rPr>
          <w:rFonts w:ascii="仿宋" w:eastAsia="仿宋" w:hAnsi="仿宋" w:hint="eastAsia"/>
          <w:color w:val="000000" w:themeColor="text1"/>
        </w:rPr>
        <w:t>，</w:t>
      </w:r>
      <w:r w:rsidR="003003E4" w:rsidRPr="003003E4">
        <w:rPr>
          <w:rFonts w:ascii="仿宋" w:eastAsia="仿宋" w:hAnsi="仿宋" w:hint="eastAsia"/>
          <w:color w:val="000000" w:themeColor="text1"/>
        </w:rPr>
        <w:t>能开发AJAX应用实例</w:t>
      </w:r>
      <w:r>
        <w:rPr>
          <w:rFonts w:ascii="仿宋" w:eastAsia="仿宋" w:hAnsi="仿宋"/>
          <w:color w:val="000000" w:themeColor="text1"/>
        </w:rPr>
        <w:t>。</w:t>
      </w:r>
    </w:p>
    <w:p w:rsidR="00462E41" w:rsidRDefault="00A83AC9" w:rsidP="003003E4">
      <w:pPr>
        <w:spacing w:line="440" w:lineRule="exact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</w:t>
      </w:r>
      <w:r w:rsidR="003003E4">
        <w:rPr>
          <w:rFonts w:ascii="仿宋" w:eastAsia="仿宋" w:hAnsi="仿宋" w:hint="eastAsia"/>
          <w:color w:val="000000" w:themeColor="text1"/>
        </w:rPr>
        <w:t>）</w:t>
      </w:r>
      <w:r w:rsidR="003003E4" w:rsidRPr="003003E4">
        <w:rPr>
          <w:rFonts w:ascii="仿宋" w:eastAsia="仿宋" w:hAnsi="仿宋" w:hint="eastAsia"/>
        </w:rPr>
        <w:t>响应式开发技术</w:t>
      </w:r>
      <w:r>
        <w:rPr>
          <w:rFonts w:ascii="仿宋" w:eastAsia="仿宋" w:hAnsi="仿宋" w:hint="eastAsia"/>
          <w:color w:val="000000" w:themeColor="text1"/>
        </w:rPr>
        <w:t>：</w:t>
      </w:r>
      <w:r w:rsidR="00E96896">
        <w:rPr>
          <w:rFonts w:ascii="仿宋" w:eastAsia="仿宋" w:hAnsi="仿宋" w:hint="eastAsia"/>
          <w:color w:val="000000" w:themeColor="text1"/>
        </w:rPr>
        <w:t>熟练掌握Bootstrap框架中的栅格布局及各种组件的使用方法和技巧</w:t>
      </w:r>
      <w:r w:rsidR="00FD10BF">
        <w:rPr>
          <w:rFonts w:ascii="仿宋" w:eastAsia="仿宋" w:hAnsi="仿宋" w:hint="eastAsia"/>
          <w:color w:val="000000" w:themeColor="text1"/>
        </w:rPr>
        <w:t>，</w:t>
      </w:r>
      <w:r w:rsidR="00FD10BF" w:rsidRPr="003003E4">
        <w:rPr>
          <w:rFonts w:ascii="仿宋" w:eastAsia="仿宋" w:hAnsi="仿宋" w:hint="eastAsia"/>
          <w:color w:val="000000" w:themeColor="text1"/>
        </w:rPr>
        <w:t>能利用Bootstrap框架搭建简单页面</w:t>
      </w:r>
      <w:r w:rsidR="003003E4">
        <w:rPr>
          <w:rFonts w:ascii="仿宋" w:eastAsia="仿宋" w:hAnsi="仿宋" w:hint="eastAsia"/>
          <w:color w:val="000000" w:themeColor="text1"/>
        </w:rPr>
        <w:t>。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课程目标3：</w:t>
      </w:r>
      <w:r w:rsidR="003003E4">
        <w:rPr>
          <w:rFonts w:ascii="仿宋" w:eastAsia="仿宋" w:hAnsi="仿宋" w:hint="eastAsia"/>
          <w:color w:val="000000" w:themeColor="text1"/>
        </w:rPr>
        <w:t>综合</w:t>
      </w:r>
      <w:r>
        <w:rPr>
          <w:rFonts w:ascii="仿宋" w:eastAsia="仿宋" w:hAnsi="仿宋" w:hint="eastAsia"/>
          <w:color w:val="000000" w:themeColor="text1"/>
        </w:rPr>
        <w:t>素养培养</w:t>
      </w:r>
      <w:r w:rsidR="003003E4">
        <w:rPr>
          <w:rFonts w:ascii="仿宋" w:eastAsia="仿宋" w:hAnsi="仿宋" w:hint="eastAsia"/>
        </w:rPr>
        <w:t>——</w:t>
      </w:r>
      <w:r>
        <w:rPr>
          <w:rFonts w:ascii="仿宋" w:eastAsia="仿宋" w:hAnsi="仿宋" w:hint="eastAsia"/>
          <w:color w:val="000000" w:themeColor="text1"/>
        </w:rPr>
        <w:t>培养思辨能力，理解</w:t>
      </w:r>
      <w:r w:rsidR="003003E4">
        <w:rPr>
          <w:rFonts w:ascii="仿宋" w:eastAsia="仿宋" w:hAnsi="仿宋" w:hint="eastAsia"/>
          <w:color w:val="000000" w:themeColor="text1"/>
        </w:rPr>
        <w:t>web前端开发技术</w:t>
      </w:r>
      <w:r>
        <w:rPr>
          <w:rFonts w:ascii="仿宋" w:eastAsia="仿宋" w:hAnsi="仿宋" w:hint="eastAsia"/>
          <w:color w:val="000000" w:themeColor="text1"/>
        </w:rPr>
        <w:t>性，具备一定的</w:t>
      </w:r>
      <w:r w:rsidR="003003E4">
        <w:rPr>
          <w:rFonts w:ascii="仿宋" w:eastAsia="仿宋" w:hAnsi="仿宋" w:hint="eastAsia"/>
          <w:color w:val="000000" w:themeColor="text1"/>
        </w:rPr>
        <w:t>代码优化设计</w:t>
      </w:r>
      <w:r>
        <w:rPr>
          <w:rFonts w:ascii="仿宋" w:eastAsia="仿宋" w:hAnsi="仿宋" w:hint="eastAsia"/>
          <w:color w:val="000000" w:themeColor="text1"/>
        </w:rPr>
        <w:t>能力。坚定学生的</w:t>
      </w:r>
      <w:r w:rsidR="003003E4">
        <w:rPr>
          <w:rFonts w:ascii="仿宋" w:eastAsia="仿宋" w:hAnsi="仿宋" w:hint="eastAsia"/>
          <w:color w:val="000000" w:themeColor="text1"/>
        </w:rPr>
        <w:t>民族</w:t>
      </w:r>
      <w:r>
        <w:rPr>
          <w:rFonts w:ascii="仿宋" w:eastAsia="仿宋" w:hAnsi="仿宋" w:hint="eastAsia"/>
          <w:color w:val="000000" w:themeColor="text1"/>
        </w:rPr>
        <w:t>自信，会用</w:t>
      </w:r>
      <w:r w:rsidR="003003E4">
        <w:rPr>
          <w:rFonts w:ascii="仿宋" w:eastAsia="仿宋" w:hAnsi="仿宋" w:hint="eastAsia"/>
          <w:color w:val="000000" w:themeColor="text1"/>
        </w:rPr>
        <w:t>国产软件</w:t>
      </w:r>
      <w:r w:rsidR="00E96896">
        <w:rPr>
          <w:rFonts w:ascii="仿宋" w:eastAsia="仿宋" w:hAnsi="仿宋" w:hint="eastAsia"/>
          <w:color w:val="000000" w:themeColor="text1"/>
        </w:rPr>
        <w:t>HBuilder设计开发</w:t>
      </w:r>
      <w:r w:rsidR="00E96896" w:rsidRPr="00E96896">
        <w:rPr>
          <w:rFonts w:ascii="仿宋" w:eastAsia="仿宋" w:hAnsi="仿宋" w:hint="eastAsia"/>
          <w:color w:val="000000" w:themeColor="text1"/>
        </w:rPr>
        <w:t>Web数据交互及响应式</w:t>
      </w:r>
      <w:r w:rsidR="003003E4">
        <w:rPr>
          <w:rFonts w:ascii="仿宋" w:eastAsia="仿宋" w:hAnsi="仿宋" w:hint="eastAsia"/>
          <w:color w:val="000000" w:themeColor="text1"/>
        </w:rPr>
        <w:t>网页作品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462E41" w:rsidRDefault="00462E41">
      <w:pPr>
        <w:spacing w:line="400" w:lineRule="exact"/>
        <w:ind w:left="560"/>
        <w:rPr>
          <w:rFonts w:eastAsia="黑体"/>
          <w:color w:val="000000" w:themeColor="text1"/>
          <w:sz w:val="28"/>
          <w:szCs w:val="28"/>
        </w:rPr>
      </w:pPr>
    </w:p>
    <w:p w:rsidR="00462E41" w:rsidRDefault="00A83AC9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课程内容与教学要求</w:t>
      </w:r>
    </w:p>
    <w:p w:rsidR="00712342" w:rsidRPr="00496B60" w:rsidRDefault="00712342" w:rsidP="00712342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（一）Web数据交互技术概述</w:t>
      </w:r>
    </w:p>
    <w:p w:rsidR="00712342" w:rsidRPr="00712342" w:rsidRDefault="00712342" w:rsidP="00712342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712342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（1）了解Web的概念</w:t>
      </w:r>
    </w:p>
    <w:p w:rsidR="00712342" w:rsidRPr="00712342" w:rsidRDefault="00712342" w:rsidP="00712342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（2）了解Web数据交互技术，包括AJAX、iframe、WebSocket等</w:t>
      </w:r>
    </w:p>
    <w:p w:rsidR="00712342" w:rsidRPr="00712342" w:rsidRDefault="00712342" w:rsidP="00712342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712342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（1）能理解Web前后端数据交互的原理</w:t>
      </w:r>
    </w:p>
    <w:p w:rsidR="00712342" w:rsidRPr="00712342" w:rsidRDefault="00712342" w:rsidP="00712342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（2）能创建并运行Web前后端数据交互页面</w:t>
      </w:r>
    </w:p>
    <w:p w:rsidR="00712342" w:rsidRPr="00496B60" w:rsidRDefault="00712342" w:rsidP="00712342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（二）HTTP概述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（1）了解HTTP的概念、消息结构及主要特点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（2）熟悉HTTP的通信过程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（3）熟悉HTTP常见的状态码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（1）能识别HTTP常见的状态码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（2）能根据HTTP状态码给出对应解决方案</w:t>
      </w:r>
    </w:p>
    <w:p w:rsidR="00712342" w:rsidRPr="00BA51B3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（三）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AJAX与iframe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（1）了解AJAX异步通信的工作原理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（2）了解iframe异步通信的工作原理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（1）能使用JavaScript及jQuery操作iframe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（2）能开发AJAX应用实例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（四）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页面性能优化技术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（1）熟悉Cookie的创建、使用和销毁的方法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lastRenderedPageBreak/>
        <w:t>（2）掌握页面性能优化的方法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（1）能创建、使用和销毁Cookie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（2）能进行页面性能优化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（五）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Socket通信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（1）了解Socket通信的概念、机制及过程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（2）掌握使用Socket开发聊天室功能的方法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（1）能使用PHP实现Socket服务端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（2）能使用jQuery实现Socket客户端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（3）能测试聊天室功能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（六）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Bootstrap概述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（1）了解Bootstrap的构成、功能及开发工具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（2）掌握Bootstrap安装和配置的方法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（1）能下载、安装和配置Bootstrap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（2）能利用Bootstrap框架搭建简单页面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（七）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Bootstrap的基本架构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（1）了解响应式开发的概念、流程及布局结构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（2）熟悉Bootstrap的栅格布局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（1）能使用Bootstrap实现栅格基本布局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（2）能使用Bootstrap实现水平布局和垂直布局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（3）能使用Bootstrap实现栅格排序和偏移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（八）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Bootstrap的样式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（1）了解Bootstrap的作用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（2）熟悉常见的Bootstrap样式，包括媒体对象、文本、列表、表格、图片、表单、辅助样式等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（1）能使用Bootstrap对媒体对象、文本进行设置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lastRenderedPageBreak/>
        <w:t>（2）能使用Bootstrap对列表、表格进行设置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（3）能使用Bootstrap对图片、表单进行设置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（4）能使用Bootstrap对辅助演示进行设置，如背景色、文本颜色等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（九）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Bootstrap的组件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（1）了解Bootstrap的组件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（2）熟悉常见的Bootstrap组件，包括按钮、下拉菜单、按钮组、输入框组、导航、标签、徽章、缩略图、警告框、进度条、版式、字体图标等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（1）能使用Bootstrap对按钮、下拉菜单、按钮组进行设置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（2）能使用Bootstrap对输入框组、导航、标签、徽章进行设置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（3）能使用Bootstrap对缩略图、警告框、进度条进行设置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（4）能使用Bootstrap对版式、字体图标进行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（十）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Sass概述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（1）了解Sass的基本概念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（2）熟悉Sass的安装和配置方法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（3）掌握Sass的基础语法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（1）能下载、安装和配置Sass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（2）能利用Sass进行简单的网页开发</w:t>
      </w:r>
    </w:p>
    <w:p w:rsidR="00712342" w:rsidRPr="00496B60" w:rsidRDefault="00BA51B3" w:rsidP="00BA51B3">
      <w:pPr>
        <w:spacing w:line="440" w:lineRule="exact"/>
        <w:rPr>
          <w:rFonts w:ascii="仿宋" w:eastAsia="仿宋" w:hAnsi="仿宋"/>
          <w:b/>
          <w:color w:val="000000" w:themeColor="text1"/>
          <w:sz w:val="24"/>
        </w:rPr>
      </w:pPr>
      <w:r w:rsidRPr="00496B60">
        <w:rPr>
          <w:rFonts w:ascii="仿宋" w:eastAsia="仿宋" w:hAnsi="仿宋" w:hint="eastAsia"/>
          <w:b/>
          <w:color w:val="000000" w:themeColor="text1"/>
          <w:sz w:val="24"/>
        </w:rPr>
        <w:t>（十一）</w:t>
      </w:r>
      <w:r w:rsidR="00712342" w:rsidRPr="00496B60">
        <w:rPr>
          <w:rFonts w:ascii="仿宋" w:eastAsia="仿宋" w:hAnsi="仿宋" w:hint="eastAsia"/>
          <w:b/>
          <w:color w:val="000000" w:themeColor="text1"/>
          <w:sz w:val="24"/>
        </w:rPr>
        <w:t>Bootstrap响应式开发案例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</w:t>
      </w:r>
      <w:r w:rsidR="00712342" w:rsidRPr="00712342">
        <w:rPr>
          <w:rFonts w:ascii="仿宋" w:eastAsia="仿宋" w:hAnsi="仿宋" w:hint="eastAsia"/>
          <w:color w:val="000000" w:themeColor="text1"/>
        </w:rPr>
        <w:t>知识点和教学要求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（1）熟悉Bootstrap响应式网站开发的一般流程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（2）掌握Bootstrap响应式网站开发的方法</w:t>
      </w:r>
    </w:p>
    <w:p w:rsidR="00712342" w:rsidRPr="00712342" w:rsidRDefault="00BA51B3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</w:t>
      </w:r>
      <w:r w:rsidR="00712342" w:rsidRPr="00712342">
        <w:rPr>
          <w:rFonts w:ascii="仿宋" w:eastAsia="仿宋" w:hAnsi="仿宋" w:hint="eastAsia"/>
          <w:color w:val="000000" w:themeColor="text1"/>
        </w:rPr>
        <w:t>能力培养要求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（1）能使用Bootstrap框架进行项目搭建及页面初始化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（2）能利用Bootstrap框架进行后台模板布局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（3）能利用Bootstrap框架进行项目首页开发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（4）能利用Bootstrap框架进行用户中心和提醒事项功能开发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（5）能利用Bootstrap框架进行数据查询和数据面板功能开发</w:t>
      </w:r>
    </w:p>
    <w:p w:rsidR="00712342" w:rsidRPr="00712342" w:rsidRDefault="00712342" w:rsidP="00BA51B3">
      <w:pPr>
        <w:spacing w:line="440" w:lineRule="exact"/>
        <w:rPr>
          <w:rFonts w:ascii="仿宋" w:eastAsia="仿宋" w:hAnsi="仿宋"/>
          <w:color w:val="000000" w:themeColor="text1"/>
        </w:rPr>
      </w:pPr>
      <w:r w:rsidRPr="00712342">
        <w:rPr>
          <w:rFonts w:ascii="仿宋" w:eastAsia="仿宋" w:hAnsi="仿宋" w:hint="eastAsia"/>
          <w:color w:val="000000" w:themeColor="text1"/>
        </w:rPr>
        <w:t>（6）能利用Bootstrap框架进行动画效果开发</w:t>
      </w:r>
    </w:p>
    <w:p w:rsidR="00BA51B3" w:rsidRDefault="00BA51B3">
      <w:pPr>
        <w:pStyle w:val="a4"/>
        <w:rPr>
          <w:rFonts w:ascii="黑体" w:eastAsia="黑体" w:hAnsi="黑体" w:cs="黑体"/>
          <w:color w:val="000000" w:themeColor="text1"/>
          <w:sz w:val="28"/>
          <w:szCs w:val="28"/>
        </w:rPr>
      </w:pPr>
    </w:p>
    <w:p w:rsidR="00462E41" w:rsidRDefault="00A83AC9">
      <w:pPr>
        <w:pStyle w:val="a4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五、学时分配、教学方法及支撑课程目标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838"/>
        <w:gridCol w:w="849"/>
        <w:gridCol w:w="2550"/>
        <w:gridCol w:w="1935"/>
      </w:tblGrid>
      <w:tr w:rsidR="00462E41" w:rsidTr="00441A7D">
        <w:trPr>
          <w:jc w:val="center"/>
        </w:trPr>
        <w:tc>
          <w:tcPr>
            <w:tcW w:w="430" w:type="pct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587" w:type="pct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教学单元名称</w:t>
            </w:r>
          </w:p>
        </w:tc>
        <w:tc>
          <w:tcPr>
            <w:tcW w:w="475" w:type="pct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426" w:type="pct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主要教学方法</w:t>
            </w:r>
          </w:p>
        </w:tc>
        <w:tc>
          <w:tcPr>
            <w:tcW w:w="1082" w:type="pct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支撑的课程目标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Web数据交互技术概述</w:t>
            </w:r>
          </w:p>
        </w:tc>
        <w:tc>
          <w:tcPr>
            <w:tcW w:w="475" w:type="pct"/>
            <w:vAlign w:val="center"/>
          </w:tcPr>
          <w:p w:rsidR="00441A7D" w:rsidRPr="00441A7D" w:rsidRDefault="00441A7D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HTTP概述</w:t>
            </w:r>
          </w:p>
        </w:tc>
        <w:tc>
          <w:tcPr>
            <w:tcW w:w="475" w:type="pct"/>
            <w:vAlign w:val="center"/>
          </w:tcPr>
          <w:p w:rsidR="00441A7D" w:rsidRPr="00441A7D" w:rsidRDefault="00441A7D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AJAX与iframe</w:t>
            </w:r>
          </w:p>
        </w:tc>
        <w:tc>
          <w:tcPr>
            <w:tcW w:w="475" w:type="pct"/>
            <w:vAlign w:val="center"/>
          </w:tcPr>
          <w:p w:rsidR="00441A7D" w:rsidRPr="00441A7D" w:rsidRDefault="00920CE3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页面性能优化技术</w:t>
            </w:r>
          </w:p>
        </w:tc>
        <w:tc>
          <w:tcPr>
            <w:tcW w:w="475" w:type="pct"/>
            <w:vAlign w:val="center"/>
          </w:tcPr>
          <w:p w:rsidR="00441A7D" w:rsidRPr="00441A7D" w:rsidRDefault="00441A7D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Socket通信</w:t>
            </w:r>
          </w:p>
        </w:tc>
        <w:tc>
          <w:tcPr>
            <w:tcW w:w="475" w:type="pct"/>
            <w:vAlign w:val="center"/>
          </w:tcPr>
          <w:p w:rsidR="00441A7D" w:rsidRPr="00441A7D" w:rsidRDefault="00920CE3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Bootstrap概述</w:t>
            </w:r>
          </w:p>
        </w:tc>
        <w:tc>
          <w:tcPr>
            <w:tcW w:w="475" w:type="pct"/>
            <w:vAlign w:val="center"/>
          </w:tcPr>
          <w:p w:rsidR="00441A7D" w:rsidRPr="00441A7D" w:rsidRDefault="00920CE3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Bootstrap的基本架构</w:t>
            </w:r>
          </w:p>
        </w:tc>
        <w:tc>
          <w:tcPr>
            <w:tcW w:w="475" w:type="pct"/>
            <w:vAlign w:val="center"/>
          </w:tcPr>
          <w:p w:rsidR="00441A7D" w:rsidRPr="00441A7D" w:rsidRDefault="00441A7D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Bootstrap的样式</w:t>
            </w:r>
          </w:p>
        </w:tc>
        <w:tc>
          <w:tcPr>
            <w:tcW w:w="475" w:type="pct"/>
            <w:vAlign w:val="center"/>
          </w:tcPr>
          <w:p w:rsidR="00441A7D" w:rsidRPr="00441A7D" w:rsidRDefault="00920CE3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Bootstrap的组件</w:t>
            </w:r>
          </w:p>
        </w:tc>
        <w:tc>
          <w:tcPr>
            <w:tcW w:w="475" w:type="pct"/>
            <w:vAlign w:val="center"/>
          </w:tcPr>
          <w:p w:rsidR="00441A7D" w:rsidRPr="00441A7D" w:rsidRDefault="00920CE3" w:rsidP="00920CE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bookmarkStart w:id="0" w:name="_GoBack"/>
            <w:bookmarkEnd w:id="0"/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Sass概述</w:t>
            </w:r>
          </w:p>
        </w:tc>
        <w:tc>
          <w:tcPr>
            <w:tcW w:w="475" w:type="pct"/>
            <w:vAlign w:val="center"/>
          </w:tcPr>
          <w:p w:rsidR="00441A7D" w:rsidRPr="00441A7D" w:rsidRDefault="00441A7D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Bootstrap响应式开发案例</w:t>
            </w:r>
          </w:p>
        </w:tc>
        <w:tc>
          <w:tcPr>
            <w:tcW w:w="475" w:type="pct"/>
            <w:vAlign w:val="center"/>
          </w:tcPr>
          <w:p w:rsidR="00441A7D" w:rsidRPr="00441A7D" w:rsidRDefault="00920CE3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41A7D" w:rsidTr="007C101E">
        <w:trPr>
          <w:jc w:val="center"/>
        </w:trPr>
        <w:tc>
          <w:tcPr>
            <w:tcW w:w="430" w:type="pct"/>
            <w:vAlign w:val="center"/>
          </w:tcPr>
          <w:p w:rsidR="00441A7D" w:rsidRPr="00441A7D" w:rsidRDefault="00441A7D" w:rsidP="00441A7D">
            <w:pPr>
              <w:spacing w:beforeLines="15" w:before="46" w:afterLines="15" w:after="46" w:line="320" w:lineRule="exact"/>
              <w:ind w:leftChars="20" w:left="42" w:rightChars="20" w:right="42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441A7D">
              <w:rPr>
                <w:rFonts w:ascii="楷体" w:eastAsia="楷体" w:hAnsi="楷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587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复习、考试</w:t>
            </w:r>
          </w:p>
        </w:tc>
        <w:tc>
          <w:tcPr>
            <w:tcW w:w="475" w:type="pct"/>
            <w:vAlign w:val="center"/>
          </w:tcPr>
          <w:p w:rsidR="00441A7D" w:rsidRPr="00441A7D" w:rsidRDefault="00441A7D" w:rsidP="00441A7D">
            <w:pPr>
              <w:jc w:val="center"/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1426" w:type="pct"/>
          </w:tcPr>
          <w:p w:rsidR="00441A7D" w:rsidRDefault="00441A7D" w:rsidP="00441A7D">
            <w:pPr>
              <w:jc w:val="center"/>
            </w:pPr>
            <w:r w:rsidRPr="00C87062">
              <w:rPr>
                <w:rFonts w:ascii="楷体" w:eastAsia="楷体" w:hAnsi="楷体" w:hint="eastAsia"/>
                <w:color w:val="000000" w:themeColor="text1"/>
                <w:szCs w:val="21"/>
              </w:rPr>
              <w:t>集中讲授、实验操作</w:t>
            </w:r>
          </w:p>
        </w:tc>
        <w:tc>
          <w:tcPr>
            <w:tcW w:w="1082" w:type="pct"/>
            <w:vAlign w:val="center"/>
          </w:tcPr>
          <w:p w:rsidR="00441A7D" w:rsidRPr="00441A7D" w:rsidRDefault="00441A7D" w:rsidP="00441A7D">
            <w:pPr>
              <w:rPr>
                <w:rFonts w:ascii="楷体" w:eastAsia="楷体" w:hAnsi="楷体"/>
                <w:szCs w:val="21"/>
              </w:rPr>
            </w:pPr>
            <w:r w:rsidRPr="00441A7D">
              <w:rPr>
                <w:rFonts w:ascii="楷体" w:eastAsia="楷体" w:hAnsi="楷体"/>
                <w:color w:val="000000" w:themeColor="text1"/>
                <w:szCs w:val="21"/>
              </w:rPr>
              <w:t>课程目标1，2，3</w:t>
            </w:r>
          </w:p>
        </w:tc>
      </w:tr>
      <w:tr w:rsidR="00462E41" w:rsidTr="00441A7D">
        <w:trPr>
          <w:jc w:val="center"/>
        </w:trPr>
        <w:tc>
          <w:tcPr>
            <w:tcW w:w="2017" w:type="pct"/>
            <w:gridSpan w:val="2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eastAsia="仿宋"/>
                <w:color w:val="000000" w:themeColor="text1"/>
                <w:szCs w:val="21"/>
              </w:rPr>
              <w:t>合计</w:t>
            </w:r>
          </w:p>
        </w:tc>
        <w:tc>
          <w:tcPr>
            <w:tcW w:w="475" w:type="pct"/>
            <w:vAlign w:val="center"/>
          </w:tcPr>
          <w:p w:rsidR="00462E41" w:rsidRDefault="00920CE3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eastAsia="仿宋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1426" w:type="pct"/>
            <w:vAlign w:val="center"/>
          </w:tcPr>
          <w:p w:rsidR="00462E41" w:rsidRDefault="00462E4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082" w:type="pct"/>
            <w:vAlign w:val="center"/>
          </w:tcPr>
          <w:p w:rsidR="00462E41" w:rsidRDefault="00462E4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</w:tbl>
    <w:p w:rsidR="00462E41" w:rsidRDefault="00462E41">
      <w:pPr>
        <w:spacing w:line="360" w:lineRule="auto"/>
        <w:ind w:firstLineChars="200" w:firstLine="560"/>
        <w:rPr>
          <w:rFonts w:ascii="黑体" w:eastAsia="黑体" w:hAnsi="黑体" w:cs="黑体"/>
          <w:color w:val="000000" w:themeColor="text1"/>
          <w:sz w:val="28"/>
          <w:szCs w:val="28"/>
        </w:rPr>
      </w:pPr>
    </w:p>
    <w:p w:rsidR="00462E41" w:rsidRDefault="00A83AC9">
      <w:pPr>
        <w:spacing w:line="360" w:lineRule="auto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六、课程考核</w:t>
      </w:r>
    </w:p>
    <w:p w:rsidR="00462E41" w:rsidRDefault="00A83AC9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（一）考核要求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</w:t>
      </w:r>
      <w:r>
        <w:rPr>
          <w:rFonts w:ascii="仿宋" w:eastAsia="仿宋" w:hAnsi="仿宋"/>
          <w:color w:val="000000" w:themeColor="text1"/>
        </w:rPr>
        <w:t>.</w:t>
      </w:r>
      <w:r>
        <w:rPr>
          <w:rFonts w:ascii="仿宋" w:eastAsia="仿宋" w:hAnsi="仿宋" w:hint="eastAsia"/>
          <w:color w:val="000000" w:themeColor="text1"/>
        </w:rPr>
        <w:t>本课程为考</w:t>
      </w:r>
      <w:r w:rsidR="00441A7D">
        <w:rPr>
          <w:rFonts w:ascii="仿宋" w:eastAsia="仿宋" w:hAnsi="仿宋" w:hint="eastAsia"/>
          <w:color w:val="000000" w:themeColor="text1"/>
        </w:rPr>
        <w:t>查</w:t>
      </w:r>
      <w:r>
        <w:rPr>
          <w:rFonts w:ascii="仿宋" w:eastAsia="仿宋" w:hAnsi="仿宋" w:hint="eastAsia"/>
          <w:color w:val="000000" w:themeColor="text1"/>
        </w:rPr>
        <w:t>科目，成绩评定采用百分制。试卷命题依据教学大纲要求，</w:t>
      </w:r>
      <w:r w:rsidR="00441A7D">
        <w:rPr>
          <w:rFonts w:ascii="仿宋" w:eastAsia="仿宋" w:hAnsi="仿宋" w:hint="eastAsia"/>
          <w:color w:val="000000" w:themeColor="text1"/>
        </w:rPr>
        <w:t>注重对学生实践操作技能的考核，</w:t>
      </w:r>
      <w:r>
        <w:rPr>
          <w:rFonts w:ascii="仿宋" w:eastAsia="仿宋" w:hAnsi="仿宋" w:hint="eastAsia"/>
          <w:color w:val="000000" w:themeColor="text1"/>
        </w:rPr>
        <w:t>命题符合教学大纲中规定的教学内容和教学要求。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/>
          <w:color w:val="000000" w:themeColor="text1"/>
        </w:rPr>
        <w:t>.</w:t>
      </w:r>
      <w:r>
        <w:rPr>
          <w:rFonts w:ascii="仿宋" w:eastAsia="仿宋" w:hAnsi="仿宋" w:hint="eastAsia"/>
          <w:color w:val="000000" w:themeColor="text1"/>
        </w:rPr>
        <w:t>重点考核范围：课内部分考核内容包含教材里的教学单元内容，重点考核</w:t>
      </w:r>
      <w:r w:rsidR="00441A7D">
        <w:rPr>
          <w:rFonts w:ascii="仿宋" w:eastAsia="仿宋" w:hAnsi="仿宋" w:hint="eastAsia"/>
          <w:color w:val="000000" w:themeColor="text1"/>
        </w:rPr>
        <w:t>Bootstrap组件及AJAX典型应用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</w:t>
      </w:r>
      <w:r>
        <w:rPr>
          <w:rFonts w:ascii="仿宋" w:eastAsia="仿宋" w:hAnsi="仿宋"/>
          <w:color w:val="000000" w:themeColor="text1"/>
        </w:rPr>
        <w:t>.</w:t>
      </w:r>
      <w:r>
        <w:rPr>
          <w:rFonts w:ascii="仿宋" w:eastAsia="仿宋" w:hAnsi="仿宋" w:hint="eastAsia"/>
          <w:color w:val="000000" w:themeColor="text1"/>
        </w:rPr>
        <w:t>考核目标：</w:t>
      </w:r>
      <w:r>
        <w:rPr>
          <w:rFonts w:ascii="仿宋" w:eastAsia="仿宋" w:hAnsi="仿宋"/>
          <w:color w:val="000000" w:themeColor="text1"/>
        </w:rPr>
        <w:t>本课程注重学生平时的</w:t>
      </w:r>
      <w:r>
        <w:rPr>
          <w:rFonts w:ascii="仿宋" w:eastAsia="仿宋" w:hAnsi="仿宋" w:hint="eastAsia"/>
          <w:color w:val="000000" w:themeColor="text1"/>
        </w:rPr>
        <w:t>学习投入</w:t>
      </w:r>
      <w:r>
        <w:rPr>
          <w:rFonts w:ascii="仿宋" w:eastAsia="仿宋" w:hAnsi="仿宋"/>
          <w:color w:val="000000" w:themeColor="text1"/>
        </w:rPr>
        <w:t>、综合技能训练和积累</w:t>
      </w:r>
      <w:r w:rsidR="00441A7D">
        <w:rPr>
          <w:rFonts w:ascii="仿宋" w:eastAsia="仿宋" w:hAnsi="仿宋" w:hint="eastAsia"/>
          <w:color w:val="000000" w:themeColor="text1"/>
        </w:rPr>
        <w:t>，涉及学生对Web数据交互技术及响应式网页开发技术的理解、基于Bootstrap框架的网页搭建及AJAX数据交互网页功能的实现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462E41" w:rsidRDefault="00A83AC9" w:rsidP="00441A7D">
      <w:pPr>
        <w:spacing w:afterLines="50" w:after="156" w:line="440" w:lineRule="exact"/>
        <w:ind w:firstLineChars="200" w:firstLine="420"/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/>
          <w:color w:val="000000" w:themeColor="text1"/>
        </w:rPr>
        <w:t>.</w:t>
      </w:r>
      <w:r>
        <w:rPr>
          <w:rFonts w:ascii="仿宋" w:eastAsia="仿宋" w:hAnsi="仿宋" w:hint="eastAsia"/>
          <w:color w:val="000000" w:themeColor="text1"/>
        </w:rPr>
        <w:t>成绩评定方法：总评成绩由平时表现（占</w:t>
      </w:r>
      <w:r w:rsidR="00441A7D"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/>
          <w:color w:val="000000" w:themeColor="text1"/>
        </w:rPr>
        <w:t>0%</w:t>
      </w:r>
      <w:r>
        <w:rPr>
          <w:rFonts w:ascii="仿宋" w:eastAsia="仿宋" w:hAnsi="仿宋" w:hint="eastAsia"/>
          <w:color w:val="000000" w:themeColor="text1"/>
        </w:rPr>
        <w:t>）和考试成绩（占</w:t>
      </w:r>
      <w:r w:rsidR="00441A7D"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/>
          <w:color w:val="000000" w:themeColor="text1"/>
        </w:rPr>
        <w:t>0%</w:t>
      </w:r>
      <w:r>
        <w:rPr>
          <w:rFonts w:ascii="仿宋" w:eastAsia="仿宋" w:hAnsi="仿宋" w:hint="eastAsia"/>
          <w:color w:val="000000" w:themeColor="text1"/>
        </w:rPr>
        <w:t>）两部分构成。</w:t>
      </w:r>
      <w:r>
        <w:rPr>
          <w:rFonts w:ascii="仿宋" w:eastAsia="仿宋" w:hAnsi="仿宋"/>
          <w:color w:val="000000" w:themeColor="text1"/>
        </w:rPr>
        <w:t>平时成绩</w:t>
      </w:r>
      <w:r>
        <w:rPr>
          <w:rFonts w:ascii="仿宋" w:eastAsia="仿宋" w:hAnsi="仿宋" w:hint="eastAsia"/>
          <w:color w:val="000000" w:themeColor="text1"/>
        </w:rPr>
        <w:t>包括</w:t>
      </w:r>
      <w:r w:rsidR="00441A7D">
        <w:rPr>
          <w:rFonts w:ascii="仿宋" w:eastAsia="仿宋" w:hAnsi="仿宋" w:hint="eastAsia"/>
          <w:color w:val="000000" w:themeColor="text1"/>
        </w:rPr>
        <w:t>考勤</w:t>
      </w:r>
      <w:r>
        <w:rPr>
          <w:rFonts w:ascii="仿宋" w:eastAsia="仿宋" w:hAnsi="仿宋" w:hint="eastAsia"/>
          <w:color w:val="000000" w:themeColor="text1"/>
        </w:rPr>
        <w:t>（占</w:t>
      </w:r>
      <w:r w:rsidR="00441A7D"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/>
          <w:color w:val="000000" w:themeColor="text1"/>
        </w:rPr>
        <w:t>0%</w:t>
      </w:r>
      <w:r>
        <w:rPr>
          <w:rFonts w:ascii="仿宋" w:eastAsia="仿宋" w:hAnsi="仿宋" w:hint="eastAsia"/>
          <w:color w:val="000000" w:themeColor="text1"/>
        </w:rPr>
        <w:t>），</w:t>
      </w:r>
      <w:r w:rsidR="00441A7D">
        <w:rPr>
          <w:rFonts w:ascii="仿宋" w:eastAsia="仿宋" w:hAnsi="仿宋" w:hint="eastAsia"/>
          <w:color w:val="000000" w:themeColor="text1"/>
        </w:rPr>
        <w:t>课堂作业</w:t>
      </w:r>
      <w:r>
        <w:rPr>
          <w:rFonts w:ascii="仿宋" w:eastAsia="仿宋" w:hAnsi="仿宋" w:hint="eastAsia"/>
          <w:color w:val="000000" w:themeColor="text1"/>
        </w:rPr>
        <w:t>（占</w:t>
      </w:r>
      <w:r w:rsidR="00441A7D"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0</w:t>
      </w:r>
      <w:r>
        <w:rPr>
          <w:rFonts w:ascii="仿宋" w:eastAsia="仿宋" w:hAnsi="仿宋"/>
          <w:color w:val="000000" w:themeColor="text1"/>
        </w:rPr>
        <w:t>%</w:t>
      </w:r>
      <w:r w:rsidR="00441A7D">
        <w:rPr>
          <w:rFonts w:ascii="仿宋" w:eastAsia="仿宋" w:hAnsi="仿宋" w:hint="eastAsia"/>
          <w:color w:val="000000" w:themeColor="text1"/>
        </w:rPr>
        <w:t>）</w:t>
      </w:r>
      <w:r>
        <w:rPr>
          <w:rFonts w:ascii="仿宋" w:eastAsia="仿宋" w:hAnsi="仿宋"/>
          <w:color w:val="000000" w:themeColor="text1"/>
        </w:rPr>
        <w:t>；</w:t>
      </w:r>
      <w:r>
        <w:rPr>
          <w:rFonts w:ascii="仿宋" w:eastAsia="仿宋" w:hAnsi="仿宋" w:hint="eastAsia"/>
          <w:color w:val="000000" w:themeColor="text1"/>
        </w:rPr>
        <w:t>考试成绩</w:t>
      </w:r>
      <w:r w:rsidR="00441A7D">
        <w:rPr>
          <w:rFonts w:ascii="仿宋" w:eastAsia="仿宋" w:hAnsi="仿宋" w:hint="eastAsia"/>
          <w:color w:val="000000" w:themeColor="text1"/>
        </w:rPr>
        <w:t>为</w:t>
      </w:r>
      <w:r>
        <w:rPr>
          <w:rFonts w:ascii="仿宋" w:eastAsia="仿宋" w:hAnsi="仿宋"/>
          <w:color w:val="000000" w:themeColor="text1"/>
        </w:rPr>
        <w:t>期末考试成绩</w:t>
      </w: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占40%</w:t>
      </w:r>
      <w:r>
        <w:rPr>
          <w:rFonts w:ascii="仿宋" w:eastAsia="仿宋" w:hAnsi="仿宋" w:hint="eastAsia"/>
          <w:color w:val="000000" w:themeColor="text1"/>
        </w:rPr>
        <w:t>）</w:t>
      </w:r>
      <w:r>
        <w:rPr>
          <w:rFonts w:ascii="仿宋" w:eastAsia="仿宋" w:hAnsi="仿宋"/>
          <w:color w:val="000000" w:themeColor="text1"/>
        </w:rPr>
        <w:t>。</w:t>
      </w:r>
    </w:p>
    <w:p w:rsidR="00462E41" w:rsidRDefault="00A83AC9" w:rsidP="00441A7D">
      <w:pPr>
        <w:adjustRightInd w:val="0"/>
        <w:snapToGrid w:val="0"/>
        <w:spacing w:line="360" w:lineRule="auto"/>
        <w:rPr>
          <w:rFonts w:ascii="黑体" w:eastAsia="黑体" w:hAnsi="黑体" w:cs="黑体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（二）成绩评定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271"/>
        <w:gridCol w:w="2414"/>
        <w:gridCol w:w="1561"/>
        <w:gridCol w:w="1984"/>
        <w:gridCol w:w="936"/>
      </w:tblGrid>
      <w:tr w:rsidR="00462E41" w:rsidTr="009F7E77">
        <w:trPr>
          <w:trHeight w:val="511"/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考核形式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考核方法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考核权重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考核对应的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br/>
              <w:t>课程目标</w:t>
            </w:r>
          </w:p>
        </w:tc>
        <w:tc>
          <w:tcPr>
            <w:tcW w:w="524" w:type="pct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462E41" w:rsidTr="009F7E77">
        <w:trPr>
          <w:trHeight w:val="492"/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62E41" w:rsidRDefault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考勤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462E41" w:rsidRDefault="002B131E" w:rsidP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出勤次数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462E41" w:rsidRDefault="002B131E" w:rsidP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</w:t>
            </w:r>
            <w:r w:rsidR="00A83AC9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课程目标2，3</w:t>
            </w:r>
          </w:p>
        </w:tc>
        <w:tc>
          <w:tcPr>
            <w:tcW w:w="524" w:type="pct"/>
            <w:vAlign w:val="center"/>
          </w:tcPr>
          <w:p w:rsidR="00462E41" w:rsidRDefault="00462E4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2B131E" w:rsidTr="009F7E77">
        <w:trPr>
          <w:trHeight w:val="492"/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2B131E" w:rsidRDefault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B131E" w:rsidRDefault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课堂表现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2B131E" w:rsidRDefault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课堂参与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2B131E" w:rsidRDefault="002B131E" w:rsidP="00441A7D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9%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2B131E" w:rsidRDefault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课程目标2，3</w:t>
            </w:r>
          </w:p>
        </w:tc>
        <w:tc>
          <w:tcPr>
            <w:tcW w:w="524" w:type="pct"/>
            <w:vAlign w:val="center"/>
          </w:tcPr>
          <w:p w:rsidR="002B131E" w:rsidRDefault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462E41" w:rsidTr="009F7E77">
        <w:trPr>
          <w:trHeight w:val="492"/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462E41" w:rsidRDefault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平时作业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462E41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每次课课堂练习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462E41" w:rsidRDefault="00986C30" w:rsidP="002B131E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</w:t>
            </w:r>
            <w:r w:rsidR="002B131E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</w:t>
            </w:r>
            <w:r w:rsidR="00A83AC9">
              <w:rPr>
                <w:rFonts w:ascii="仿宋" w:eastAsia="仿宋" w:hAnsi="仿宋" w:cs="仿宋"/>
                <w:color w:val="000000" w:themeColor="text1"/>
                <w:szCs w:val="21"/>
              </w:rPr>
              <w:t>%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62E41" w:rsidRDefault="00A83AC9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课程目标1，2，3</w:t>
            </w:r>
          </w:p>
        </w:tc>
        <w:tc>
          <w:tcPr>
            <w:tcW w:w="524" w:type="pct"/>
            <w:vAlign w:val="center"/>
          </w:tcPr>
          <w:p w:rsidR="00462E41" w:rsidRDefault="00462E4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986C30" w:rsidTr="009F7E77">
        <w:trPr>
          <w:trHeight w:val="492"/>
          <w:jc w:val="center"/>
        </w:trPr>
        <w:tc>
          <w:tcPr>
            <w:tcW w:w="427" w:type="pct"/>
            <w:shd w:val="clear" w:color="auto" w:fill="auto"/>
            <w:vAlign w:val="center"/>
          </w:tcPr>
          <w:p w:rsidR="00986C30" w:rsidRDefault="002B131E" w:rsidP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986C30" w:rsidRDefault="00986C30" w:rsidP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期末考试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986C30" w:rsidRDefault="00986C30" w:rsidP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开卷上机考试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86C30" w:rsidRDefault="00986C30" w:rsidP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0%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986C30" w:rsidRDefault="00986C30" w:rsidP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课程目标2，3</w:t>
            </w:r>
          </w:p>
        </w:tc>
        <w:tc>
          <w:tcPr>
            <w:tcW w:w="524" w:type="pct"/>
            <w:vAlign w:val="center"/>
          </w:tcPr>
          <w:p w:rsidR="00986C30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986C30" w:rsidTr="009F7E77">
        <w:trPr>
          <w:trHeight w:val="511"/>
          <w:jc w:val="center"/>
        </w:trPr>
        <w:tc>
          <w:tcPr>
            <w:tcW w:w="1139" w:type="pct"/>
            <w:gridSpan w:val="2"/>
            <w:shd w:val="clear" w:color="auto" w:fill="auto"/>
            <w:vAlign w:val="center"/>
          </w:tcPr>
          <w:p w:rsidR="00986C30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总评成绩</w:t>
            </w:r>
          </w:p>
        </w:tc>
        <w:tc>
          <w:tcPr>
            <w:tcW w:w="1352" w:type="pct"/>
            <w:shd w:val="clear" w:color="auto" w:fill="auto"/>
            <w:vAlign w:val="center"/>
          </w:tcPr>
          <w:p w:rsidR="00986C30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各项考核按权重相加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86C30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986C30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课程目标1，2，3</w:t>
            </w:r>
          </w:p>
        </w:tc>
        <w:tc>
          <w:tcPr>
            <w:tcW w:w="524" w:type="pct"/>
            <w:vAlign w:val="center"/>
          </w:tcPr>
          <w:p w:rsidR="00986C30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986C30">
        <w:trPr>
          <w:trHeight w:val="51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86C30" w:rsidRDefault="00986C30">
            <w:pPr>
              <w:spacing w:beforeLines="15" w:before="46" w:afterLines="15" w:after="46" w:line="320" w:lineRule="exact"/>
              <w:ind w:leftChars="20" w:left="42" w:rightChars="20" w:right="42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说明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学生不提交或被认定为抄袭者，以0分计算。</w:t>
            </w:r>
          </w:p>
        </w:tc>
      </w:tr>
    </w:tbl>
    <w:p w:rsidR="00462E41" w:rsidRDefault="00462E41">
      <w:pPr>
        <w:spacing w:line="400" w:lineRule="exact"/>
        <w:rPr>
          <w:rFonts w:eastAsia="黑体"/>
          <w:color w:val="000000" w:themeColor="text1"/>
          <w:sz w:val="28"/>
          <w:szCs w:val="28"/>
        </w:rPr>
      </w:pPr>
    </w:p>
    <w:p w:rsidR="00462E41" w:rsidRPr="00986C30" w:rsidRDefault="00A83AC9" w:rsidP="00986C30">
      <w:pPr>
        <w:pStyle w:val="aa"/>
        <w:numPr>
          <w:ilvl w:val="0"/>
          <w:numId w:val="3"/>
        </w:numPr>
        <w:spacing w:line="400" w:lineRule="exact"/>
        <w:ind w:firstLineChars="0"/>
        <w:rPr>
          <w:rFonts w:eastAsia="黑体"/>
          <w:color w:val="000000" w:themeColor="text1"/>
          <w:sz w:val="24"/>
        </w:rPr>
      </w:pPr>
      <w:r w:rsidRPr="00986C30">
        <w:rPr>
          <w:rFonts w:eastAsia="黑体" w:hint="eastAsia"/>
          <w:color w:val="000000" w:themeColor="text1"/>
          <w:sz w:val="28"/>
          <w:szCs w:val="28"/>
        </w:rPr>
        <w:t>参考书目及学习资料</w:t>
      </w:r>
    </w:p>
    <w:p w:rsidR="00462E41" w:rsidRDefault="00986C30" w:rsidP="00986C30">
      <w:pPr>
        <w:pStyle w:val="a4"/>
        <w:spacing w:line="440" w:lineRule="exact"/>
        <w:rPr>
          <w:rFonts w:ascii="仿宋" w:eastAsia="仿宋" w:hAnsi="仿宋" w:cs="仿宋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1.</w:t>
      </w:r>
      <w:r w:rsidRPr="00986C30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《JavaScript+jQuery交互式Web前端开发》黑马程序员，人民邮电出版社，2020</w:t>
      </w:r>
    </w:p>
    <w:p w:rsidR="00951421" w:rsidRPr="00951421" w:rsidRDefault="00951421" w:rsidP="00951421">
      <w:pPr>
        <w:pStyle w:val="a4"/>
        <w:spacing w:line="440" w:lineRule="exact"/>
        <w:rPr>
          <w:rFonts w:ascii="仿宋" w:eastAsia="仿宋" w:hAnsi="仿宋" w:cs="仿宋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Pr="00951421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.《Bootstrap响应式Web开发》，黑马程序员，人民邮电出版社，2021</w:t>
      </w:r>
    </w:p>
    <w:p w:rsidR="00986C30" w:rsidRDefault="00986C30" w:rsidP="00986C30">
      <w:pPr>
        <w:pStyle w:val="a4"/>
        <w:spacing w:line="440" w:lineRule="exact"/>
        <w:rPr>
          <w:rFonts w:ascii="仿宋" w:eastAsia="仿宋" w:hAnsi="仿宋" w:cs="仿宋"/>
          <w:color w:val="000000" w:themeColor="text1"/>
          <w:kern w:val="0"/>
          <w:szCs w:val="21"/>
          <w:shd w:val="clear" w:color="auto" w:fill="FFFFFF"/>
          <w:lang w:bidi="ar"/>
        </w:rPr>
      </w:pPr>
    </w:p>
    <w:p w:rsidR="00462E41" w:rsidRDefault="00A83AC9">
      <w:pPr>
        <w:pStyle w:val="a4"/>
        <w:spacing w:line="440" w:lineRule="exact"/>
        <w:rPr>
          <w:rFonts w:ascii="宋体" w:hAnsi="宋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 w:val="28"/>
          <w:szCs w:val="28"/>
        </w:rPr>
        <w:t>八、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大纲说明</w:t>
      </w:r>
    </w:p>
    <w:p w:rsidR="009F7E77" w:rsidRDefault="00A83AC9">
      <w:pPr>
        <w:spacing w:line="440" w:lineRule="exact"/>
        <w:ind w:firstLineChars="200" w:firstLine="420"/>
        <w:rPr>
          <w:rFonts w:ascii="仿宋" w:eastAsia="仿宋" w:hAnsi="仿宋" w:cs="仿宋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本课程</w:t>
      </w:r>
      <w:r w:rsidR="009F7E77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注重学生实践技能培养，教学过程采用项目案例，每堂课课堂练习评价作为平时成绩的重要参考。期末考试以开卷形式完成综合项目实例开发，重点考查学生对知识和技能的综合应用能力。</w:t>
      </w:r>
    </w:p>
    <w:p w:rsidR="00462E41" w:rsidRDefault="00A83AC9">
      <w:pPr>
        <w:spacing w:line="440" w:lineRule="exact"/>
        <w:ind w:firstLineChars="200" w:firstLine="420"/>
        <w:rPr>
          <w:rFonts w:ascii="仿宋" w:eastAsia="仿宋" w:hAnsi="仿宋" w:cs="仿宋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本课程课堂教学包含</w:t>
      </w:r>
      <w:r w:rsidR="009F7E77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Web数据</w:t>
      </w:r>
      <w:r w:rsidR="002A11A3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交互技术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和</w:t>
      </w:r>
      <w:r w:rsidR="002A11A3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响应式页面开发技术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两部分内容。其中</w:t>
      </w:r>
      <w:r w:rsidR="002A11A3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数据交互技术需要学生有一定的编程基础能力，对学生的综合素质要求较高，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教师</w:t>
      </w:r>
      <w:r w:rsidR="00AD3192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可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根据学生实际水平，参考</w:t>
      </w:r>
      <w:r w:rsidR="00AD3192"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具体实验案例，针对不同学生确定个性化分层作业要求，以</w:t>
      </w: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满足学生的不同需求。</w:t>
      </w:r>
    </w:p>
    <w:p w:rsidR="00462E41" w:rsidRDefault="00462E41">
      <w:pPr>
        <w:spacing w:line="440" w:lineRule="exact"/>
        <w:ind w:firstLineChars="200" w:firstLine="420"/>
        <w:rPr>
          <w:color w:val="FF0000"/>
        </w:rPr>
      </w:pPr>
    </w:p>
    <w:sectPr w:rsidR="00462E41">
      <w:headerReference w:type="default" r:id="rId9"/>
      <w:footerReference w:type="default" r:id="rId10"/>
      <w:pgSz w:w="11906" w:h="16838"/>
      <w:pgMar w:top="1040" w:right="1486" w:bottom="898" w:left="1600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F7" w:rsidRDefault="00E46FF7">
      <w:r>
        <w:separator/>
      </w:r>
    </w:p>
  </w:endnote>
  <w:endnote w:type="continuationSeparator" w:id="0">
    <w:p w:rsidR="00E46FF7" w:rsidRDefault="00E4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41" w:rsidRDefault="00A83AC9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20CE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20CE3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462E41" w:rsidRDefault="00462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F7" w:rsidRDefault="00E46FF7">
      <w:r>
        <w:separator/>
      </w:r>
    </w:p>
  </w:footnote>
  <w:footnote w:type="continuationSeparator" w:id="0">
    <w:p w:rsidR="00E46FF7" w:rsidRDefault="00E4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41" w:rsidRDefault="00462E4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A2C83"/>
    <w:multiLevelType w:val="singleLevel"/>
    <w:tmpl w:val="A69A2C83"/>
    <w:lvl w:ilvl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1">
    <w:nsid w:val="184669F2"/>
    <w:multiLevelType w:val="hybridMultilevel"/>
    <w:tmpl w:val="05BA03E2"/>
    <w:lvl w:ilvl="0" w:tplc="586470D4">
      <w:start w:val="7"/>
      <w:numFmt w:val="japaneseCounting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8F411F"/>
    <w:multiLevelType w:val="multilevel"/>
    <w:tmpl w:val="628F41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WEzMDYxY2YxY2Q3MWJmZjViOGIwOWM4NWQ1YTEifQ=="/>
  </w:docVars>
  <w:rsids>
    <w:rsidRoot w:val="5EA434C4"/>
    <w:rsid w:val="00000195"/>
    <w:rsid w:val="000039B7"/>
    <w:rsid w:val="00026E1A"/>
    <w:rsid w:val="00041E66"/>
    <w:rsid w:val="000503F0"/>
    <w:rsid w:val="00055A74"/>
    <w:rsid w:val="00063288"/>
    <w:rsid w:val="00063519"/>
    <w:rsid w:val="00073097"/>
    <w:rsid w:val="00081995"/>
    <w:rsid w:val="000A4EA0"/>
    <w:rsid w:val="000B3CD5"/>
    <w:rsid w:val="000D26B7"/>
    <w:rsid w:val="001018AF"/>
    <w:rsid w:val="00105E55"/>
    <w:rsid w:val="00107017"/>
    <w:rsid w:val="00112E83"/>
    <w:rsid w:val="00113EC9"/>
    <w:rsid w:val="00113F0E"/>
    <w:rsid w:val="00123657"/>
    <w:rsid w:val="00124D0D"/>
    <w:rsid w:val="00142D20"/>
    <w:rsid w:val="00142F92"/>
    <w:rsid w:val="0014524D"/>
    <w:rsid w:val="00147C78"/>
    <w:rsid w:val="00156188"/>
    <w:rsid w:val="00160D29"/>
    <w:rsid w:val="00174FA9"/>
    <w:rsid w:val="001841D5"/>
    <w:rsid w:val="001A6F47"/>
    <w:rsid w:val="001B4F88"/>
    <w:rsid w:val="001B7A6E"/>
    <w:rsid w:val="001D3671"/>
    <w:rsid w:val="001E6751"/>
    <w:rsid w:val="001F12BB"/>
    <w:rsid w:val="00206A16"/>
    <w:rsid w:val="00223EB5"/>
    <w:rsid w:val="0023698B"/>
    <w:rsid w:val="00261B34"/>
    <w:rsid w:val="00271D8B"/>
    <w:rsid w:val="00276364"/>
    <w:rsid w:val="00282517"/>
    <w:rsid w:val="00286C77"/>
    <w:rsid w:val="002963C1"/>
    <w:rsid w:val="002A11A3"/>
    <w:rsid w:val="002B131E"/>
    <w:rsid w:val="002B7A89"/>
    <w:rsid w:val="002C6C3A"/>
    <w:rsid w:val="002D0954"/>
    <w:rsid w:val="002D32AE"/>
    <w:rsid w:val="002D5DB2"/>
    <w:rsid w:val="002D62EB"/>
    <w:rsid w:val="002E1486"/>
    <w:rsid w:val="002E54A7"/>
    <w:rsid w:val="002F43B9"/>
    <w:rsid w:val="003003E4"/>
    <w:rsid w:val="003067FC"/>
    <w:rsid w:val="00312C70"/>
    <w:rsid w:val="00332CCD"/>
    <w:rsid w:val="0033521A"/>
    <w:rsid w:val="00376AE4"/>
    <w:rsid w:val="00387821"/>
    <w:rsid w:val="003969E0"/>
    <w:rsid w:val="003B5101"/>
    <w:rsid w:val="003F6196"/>
    <w:rsid w:val="003F63FB"/>
    <w:rsid w:val="0040639B"/>
    <w:rsid w:val="0042439C"/>
    <w:rsid w:val="0042488A"/>
    <w:rsid w:val="00440B72"/>
    <w:rsid w:val="00441393"/>
    <w:rsid w:val="00441A7D"/>
    <w:rsid w:val="00444A36"/>
    <w:rsid w:val="004548C5"/>
    <w:rsid w:val="00455D48"/>
    <w:rsid w:val="00461CD8"/>
    <w:rsid w:val="00462E41"/>
    <w:rsid w:val="0046456B"/>
    <w:rsid w:val="00472C64"/>
    <w:rsid w:val="00482504"/>
    <w:rsid w:val="004831AC"/>
    <w:rsid w:val="00496B60"/>
    <w:rsid w:val="004A2CAC"/>
    <w:rsid w:val="004B5DB4"/>
    <w:rsid w:val="004C63B3"/>
    <w:rsid w:val="004E389C"/>
    <w:rsid w:val="004F4F87"/>
    <w:rsid w:val="0050086C"/>
    <w:rsid w:val="005142E6"/>
    <w:rsid w:val="00520429"/>
    <w:rsid w:val="00520D53"/>
    <w:rsid w:val="00521020"/>
    <w:rsid w:val="00541B95"/>
    <w:rsid w:val="00566DAF"/>
    <w:rsid w:val="00571C6E"/>
    <w:rsid w:val="005735C9"/>
    <w:rsid w:val="005927D9"/>
    <w:rsid w:val="005A05EC"/>
    <w:rsid w:val="005C611C"/>
    <w:rsid w:val="005D38A5"/>
    <w:rsid w:val="005D6E33"/>
    <w:rsid w:val="005E55EB"/>
    <w:rsid w:val="006007D8"/>
    <w:rsid w:val="0060211A"/>
    <w:rsid w:val="00603FD7"/>
    <w:rsid w:val="006121FF"/>
    <w:rsid w:val="00665D29"/>
    <w:rsid w:val="00665D44"/>
    <w:rsid w:val="00676CBF"/>
    <w:rsid w:val="00685162"/>
    <w:rsid w:val="00687E46"/>
    <w:rsid w:val="0069119B"/>
    <w:rsid w:val="006B1D92"/>
    <w:rsid w:val="006C08E7"/>
    <w:rsid w:val="006C3FBD"/>
    <w:rsid w:val="006D41F6"/>
    <w:rsid w:val="006E0238"/>
    <w:rsid w:val="006E4632"/>
    <w:rsid w:val="006F7750"/>
    <w:rsid w:val="00712342"/>
    <w:rsid w:val="00726E73"/>
    <w:rsid w:val="00727305"/>
    <w:rsid w:val="0073228A"/>
    <w:rsid w:val="0073363E"/>
    <w:rsid w:val="00737D8B"/>
    <w:rsid w:val="007614A8"/>
    <w:rsid w:val="00765CD3"/>
    <w:rsid w:val="00771F44"/>
    <w:rsid w:val="0079796E"/>
    <w:rsid w:val="007B04C4"/>
    <w:rsid w:val="007B108B"/>
    <w:rsid w:val="007B59A9"/>
    <w:rsid w:val="007D24BE"/>
    <w:rsid w:val="007E2FD7"/>
    <w:rsid w:val="007F59B3"/>
    <w:rsid w:val="008010C1"/>
    <w:rsid w:val="00802293"/>
    <w:rsid w:val="008031D7"/>
    <w:rsid w:val="00860C19"/>
    <w:rsid w:val="00865928"/>
    <w:rsid w:val="008813A5"/>
    <w:rsid w:val="00885000"/>
    <w:rsid w:val="00893DF0"/>
    <w:rsid w:val="008979E9"/>
    <w:rsid w:val="008A14BE"/>
    <w:rsid w:val="008A249E"/>
    <w:rsid w:val="008B5303"/>
    <w:rsid w:val="008D3A7B"/>
    <w:rsid w:val="008D6506"/>
    <w:rsid w:val="0091569F"/>
    <w:rsid w:val="00916BC7"/>
    <w:rsid w:val="00917BC8"/>
    <w:rsid w:val="00920CE3"/>
    <w:rsid w:val="009312A2"/>
    <w:rsid w:val="00934146"/>
    <w:rsid w:val="00950482"/>
    <w:rsid w:val="00951421"/>
    <w:rsid w:val="00951E96"/>
    <w:rsid w:val="00967B11"/>
    <w:rsid w:val="00981348"/>
    <w:rsid w:val="00981797"/>
    <w:rsid w:val="00986C30"/>
    <w:rsid w:val="00993F8B"/>
    <w:rsid w:val="009A4371"/>
    <w:rsid w:val="009A699C"/>
    <w:rsid w:val="009C004C"/>
    <w:rsid w:val="009C6725"/>
    <w:rsid w:val="009D57B6"/>
    <w:rsid w:val="009F3B4F"/>
    <w:rsid w:val="009F4207"/>
    <w:rsid w:val="009F49A4"/>
    <w:rsid w:val="009F7E77"/>
    <w:rsid w:val="00A01375"/>
    <w:rsid w:val="00A05C91"/>
    <w:rsid w:val="00A262DB"/>
    <w:rsid w:val="00A26B3B"/>
    <w:rsid w:val="00A27880"/>
    <w:rsid w:val="00A34EE4"/>
    <w:rsid w:val="00A359E9"/>
    <w:rsid w:val="00A421F7"/>
    <w:rsid w:val="00A43132"/>
    <w:rsid w:val="00A46D34"/>
    <w:rsid w:val="00A51A2D"/>
    <w:rsid w:val="00A54C85"/>
    <w:rsid w:val="00A5645D"/>
    <w:rsid w:val="00A57B8F"/>
    <w:rsid w:val="00A61068"/>
    <w:rsid w:val="00A61BF2"/>
    <w:rsid w:val="00A755A9"/>
    <w:rsid w:val="00A833E1"/>
    <w:rsid w:val="00A83AC9"/>
    <w:rsid w:val="00A90915"/>
    <w:rsid w:val="00AB4B42"/>
    <w:rsid w:val="00AD0F39"/>
    <w:rsid w:val="00AD3192"/>
    <w:rsid w:val="00AE7A30"/>
    <w:rsid w:val="00AF3867"/>
    <w:rsid w:val="00B34E45"/>
    <w:rsid w:val="00B35C36"/>
    <w:rsid w:val="00B51E59"/>
    <w:rsid w:val="00B61FFA"/>
    <w:rsid w:val="00B642F5"/>
    <w:rsid w:val="00B70F7E"/>
    <w:rsid w:val="00BA51B3"/>
    <w:rsid w:val="00BB21E3"/>
    <w:rsid w:val="00BB7C77"/>
    <w:rsid w:val="00BC294E"/>
    <w:rsid w:val="00BC337A"/>
    <w:rsid w:val="00BD2873"/>
    <w:rsid w:val="00BD3BBA"/>
    <w:rsid w:val="00BE3245"/>
    <w:rsid w:val="00C009F2"/>
    <w:rsid w:val="00C00CF7"/>
    <w:rsid w:val="00C03751"/>
    <w:rsid w:val="00C16E0A"/>
    <w:rsid w:val="00C311BA"/>
    <w:rsid w:val="00C4701F"/>
    <w:rsid w:val="00C47ED9"/>
    <w:rsid w:val="00C50A54"/>
    <w:rsid w:val="00C57391"/>
    <w:rsid w:val="00C83EB4"/>
    <w:rsid w:val="00C959E2"/>
    <w:rsid w:val="00CA32C7"/>
    <w:rsid w:val="00CB285C"/>
    <w:rsid w:val="00CC32B4"/>
    <w:rsid w:val="00CC3577"/>
    <w:rsid w:val="00CD66BB"/>
    <w:rsid w:val="00CE4F59"/>
    <w:rsid w:val="00CF57E1"/>
    <w:rsid w:val="00D14706"/>
    <w:rsid w:val="00D2236F"/>
    <w:rsid w:val="00D25F0F"/>
    <w:rsid w:val="00D3330B"/>
    <w:rsid w:val="00D51E3F"/>
    <w:rsid w:val="00D5432F"/>
    <w:rsid w:val="00D60ACD"/>
    <w:rsid w:val="00D71BED"/>
    <w:rsid w:val="00D75DD0"/>
    <w:rsid w:val="00D80C40"/>
    <w:rsid w:val="00D86D8C"/>
    <w:rsid w:val="00D92EE1"/>
    <w:rsid w:val="00D93255"/>
    <w:rsid w:val="00D9644A"/>
    <w:rsid w:val="00DA1C40"/>
    <w:rsid w:val="00DB01E2"/>
    <w:rsid w:val="00DC4FE3"/>
    <w:rsid w:val="00DC5DB9"/>
    <w:rsid w:val="00DE18C3"/>
    <w:rsid w:val="00DE43CE"/>
    <w:rsid w:val="00DE5E14"/>
    <w:rsid w:val="00DE6854"/>
    <w:rsid w:val="00E15224"/>
    <w:rsid w:val="00E246D9"/>
    <w:rsid w:val="00E27200"/>
    <w:rsid w:val="00E300AC"/>
    <w:rsid w:val="00E37509"/>
    <w:rsid w:val="00E43078"/>
    <w:rsid w:val="00E46FF7"/>
    <w:rsid w:val="00E50DA2"/>
    <w:rsid w:val="00E52BB2"/>
    <w:rsid w:val="00E54EC9"/>
    <w:rsid w:val="00E57A49"/>
    <w:rsid w:val="00E658B0"/>
    <w:rsid w:val="00E73726"/>
    <w:rsid w:val="00E75A9E"/>
    <w:rsid w:val="00E96896"/>
    <w:rsid w:val="00EA01CE"/>
    <w:rsid w:val="00EA7647"/>
    <w:rsid w:val="00EC0E99"/>
    <w:rsid w:val="00EC297C"/>
    <w:rsid w:val="00ED3318"/>
    <w:rsid w:val="00ED735C"/>
    <w:rsid w:val="00EE0545"/>
    <w:rsid w:val="00EE6E7F"/>
    <w:rsid w:val="00F02AD7"/>
    <w:rsid w:val="00F1153F"/>
    <w:rsid w:val="00F209B8"/>
    <w:rsid w:val="00F27B99"/>
    <w:rsid w:val="00F33FA3"/>
    <w:rsid w:val="00F34F33"/>
    <w:rsid w:val="00F37453"/>
    <w:rsid w:val="00F537DB"/>
    <w:rsid w:val="00F53AB5"/>
    <w:rsid w:val="00F71017"/>
    <w:rsid w:val="00F81B85"/>
    <w:rsid w:val="00FA4229"/>
    <w:rsid w:val="00FA65EA"/>
    <w:rsid w:val="00FB2624"/>
    <w:rsid w:val="00FB3F9B"/>
    <w:rsid w:val="00FC4B11"/>
    <w:rsid w:val="00FD10BF"/>
    <w:rsid w:val="00FD2C08"/>
    <w:rsid w:val="00FD3188"/>
    <w:rsid w:val="00FF1480"/>
    <w:rsid w:val="03567FC7"/>
    <w:rsid w:val="038A0AC8"/>
    <w:rsid w:val="042A7D08"/>
    <w:rsid w:val="05D94713"/>
    <w:rsid w:val="05DC421B"/>
    <w:rsid w:val="060B5557"/>
    <w:rsid w:val="068931F4"/>
    <w:rsid w:val="089E3C21"/>
    <w:rsid w:val="08A20B89"/>
    <w:rsid w:val="08F250B6"/>
    <w:rsid w:val="09CB6A01"/>
    <w:rsid w:val="0A99092D"/>
    <w:rsid w:val="0A9F0E0E"/>
    <w:rsid w:val="0C6D61FB"/>
    <w:rsid w:val="0DFC545B"/>
    <w:rsid w:val="0E4B0349"/>
    <w:rsid w:val="0FD209E9"/>
    <w:rsid w:val="10364F75"/>
    <w:rsid w:val="112C42A9"/>
    <w:rsid w:val="11704476"/>
    <w:rsid w:val="12767F7C"/>
    <w:rsid w:val="139A16DC"/>
    <w:rsid w:val="160C419A"/>
    <w:rsid w:val="196C7E24"/>
    <w:rsid w:val="19B53ADB"/>
    <w:rsid w:val="19CA0CA0"/>
    <w:rsid w:val="1DD5062D"/>
    <w:rsid w:val="1F5E385C"/>
    <w:rsid w:val="1F6675C8"/>
    <w:rsid w:val="22AC3CB5"/>
    <w:rsid w:val="235356C5"/>
    <w:rsid w:val="239A7798"/>
    <w:rsid w:val="23C578F1"/>
    <w:rsid w:val="249C44AB"/>
    <w:rsid w:val="26277275"/>
    <w:rsid w:val="26C248D8"/>
    <w:rsid w:val="27F8166B"/>
    <w:rsid w:val="28D1239D"/>
    <w:rsid w:val="29490D39"/>
    <w:rsid w:val="29E32A27"/>
    <w:rsid w:val="29F63F49"/>
    <w:rsid w:val="2B990C88"/>
    <w:rsid w:val="2D733C9C"/>
    <w:rsid w:val="2E0C2004"/>
    <w:rsid w:val="2FF214B2"/>
    <w:rsid w:val="32E77EAE"/>
    <w:rsid w:val="335B79FD"/>
    <w:rsid w:val="34711BDF"/>
    <w:rsid w:val="35297717"/>
    <w:rsid w:val="37783AA1"/>
    <w:rsid w:val="382615D7"/>
    <w:rsid w:val="3A3409CA"/>
    <w:rsid w:val="3A527308"/>
    <w:rsid w:val="3AE42B6E"/>
    <w:rsid w:val="3C2310CB"/>
    <w:rsid w:val="3CF47AC1"/>
    <w:rsid w:val="3D2A32D7"/>
    <w:rsid w:val="3E2F5837"/>
    <w:rsid w:val="3E5F2E28"/>
    <w:rsid w:val="3EB43064"/>
    <w:rsid w:val="3F0A4487"/>
    <w:rsid w:val="3FD970E1"/>
    <w:rsid w:val="40E959BC"/>
    <w:rsid w:val="436D4129"/>
    <w:rsid w:val="454964D0"/>
    <w:rsid w:val="45771BF0"/>
    <w:rsid w:val="478D4992"/>
    <w:rsid w:val="47D128AD"/>
    <w:rsid w:val="48F20F1F"/>
    <w:rsid w:val="49441924"/>
    <w:rsid w:val="4A8C7009"/>
    <w:rsid w:val="4C0913DC"/>
    <w:rsid w:val="4DF44501"/>
    <w:rsid w:val="50782044"/>
    <w:rsid w:val="51375B02"/>
    <w:rsid w:val="518D3414"/>
    <w:rsid w:val="524C7BA8"/>
    <w:rsid w:val="526D37FE"/>
    <w:rsid w:val="5300689E"/>
    <w:rsid w:val="53556CB0"/>
    <w:rsid w:val="5444215A"/>
    <w:rsid w:val="544A68F1"/>
    <w:rsid w:val="554065B2"/>
    <w:rsid w:val="56036F85"/>
    <w:rsid w:val="57413098"/>
    <w:rsid w:val="5844529D"/>
    <w:rsid w:val="588D20CC"/>
    <w:rsid w:val="5B1A5C57"/>
    <w:rsid w:val="5C60108B"/>
    <w:rsid w:val="5C9E3FA8"/>
    <w:rsid w:val="5D704AEA"/>
    <w:rsid w:val="5EA434C4"/>
    <w:rsid w:val="5F9C1D26"/>
    <w:rsid w:val="5FDC7C4C"/>
    <w:rsid w:val="60A05612"/>
    <w:rsid w:val="618A3951"/>
    <w:rsid w:val="62B15989"/>
    <w:rsid w:val="62FF009C"/>
    <w:rsid w:val="644C0C1B"/>
    <w:rsid w:val="658554FB"/>
    <w:rsid w:val="695365EA"/>
    <w:rsid w:val="69CB0749"/>
    <w:rsid w:val="6A657704"/>
    <w:rsid w:val="6B980F9C"/>
    <w:rsid w:val="6BC74E83"/>
    <w:rsid w:val="6D0F045D"/>
    <w:rsid w:val="6D46402B"/>
    <w:rsid w:val="6D663EFD"/>
    <w:rsid w:val="705D4B36"/>
    <w:rsid w:val="722F39A0"/>
    <w:rsid w:val="73635DE7"/>
    <w:rsid w:val="74C4779E"/>
    <w:rsid w:val="76511642"/>
    <w:rsid w:val="77006BAD"/>
    <w:rsid w:val="77A769E7"/>
    <w:rsid w:val="78D317AC"/>
    <w:rsid w:val="7AB423C3"/>
    <w:rsid w:val="7AFA7046"/>
    <w:rsid w:val="7C2F7BF3"/>
    <w:rsid w:val="7E3C755F"/>
    <w:rsid w:val="7F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qFormat="1"/>
    <w:lsdException w:name="annotation text" w:semiHidden="0" w:uiPriority="9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spacing w:line="360" w:lineRule="auto"/>
      <w:ind w:leftChars="200" w:left="200" w:firstLineChars="200" w:firstLine="200"/>
    </w:pPr>
    <w:rPr>
      <w:rFonts w:cs="宋体"/>
      <w:szCs w:val="21"/>
    </w:rPr>
  </w:style>
  <w:style w:type="paragraph" w:styleId="a4">
    <w:name w:val="annotation text"/>
    <w:basedOn w:val="a"/>
    <w:link w:val="Char"/>
    <w:uiPriority w:val="99"/>
    <w:qFormat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4"/>
    <w:next w:val="a4"/>
    <w:link w:val="Char0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uiPriority w:val="99"/>
    <w:qFormat/>
    <w:rPr>
      <w:sz w:val="21"/>
      <w:szCs w:val="21"/>
    </w:rPr>
  </w:style>
  <w:style w:type="paragraph" w:customStyle="1" w:styleId="1">
    <w:name w:val="纯文本1"/>
    <w:basedOn w:val="a"/>
    <w:uiPriority w:val="99"/>
    <w:qFormat/>
    <w:pPr>
      <w:ind w:firstLineChars="200" w:firstLine="200"/>
    </w:pPr>
    <w:rPr>
      <w:rFonts w:ascii="宋体" w:hAnsi="Courier New" w:cs="宋体"/>
      <w:kern w:val="0"/>
      <w:sz w:val="20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主题 Char"/>
    <w:basedOn w:val="Char"/>
    <w:link w:val="a7"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qFormat="1"/>
    <w:lsdException w:name="annotation text" w:semiHidden="0" w:uiPriority="9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spacing w:line="360" w:lineRule="auto"/>
      <w:ind w:leftChars="200" w:left="200" w:firstLineChars="200" w:firstLine="200"/>
    </w:pPr>
    <w:rPr>
      <w:rFonts w:cs="宋体"/>
      <w:szCs w:val="21"/>
    </w:rPr>
  </w:style>
  <w:style w:type="paragraph" w:styleId="a4">
    <w:name w:val="annotation text"/>
    <w:basedOn w:val="a"/>
    <w:link w:val="Char"/>
    <w:uiPriority w:val="99"/>
    <w:qFormat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4"/>
    <w:next w:val="a4"/>
    <w:link w:val="Char0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styleId="a9">
    <w:name w:val="annotation reference"/>
    <w:uiPriority w:val="99"/>
    <w:qFormat/>
    <w:rPr>
      <w:sz w:val="21"/>
      <w:szCs w:val="21"/>
    </w:rPr>
  </w:style>
  <w:style w:type="paragraph" w:customStyle="1" w:styleId="1">
    <w:name w:val="纯文本1"/>
    <w:basedOn w:val="a"/>
    <w:uiPriority w:val="99"/>
    <w:qFormat/>
    <w:pPr>
      <w:ind w:firstLineChars="200" w:firstLine="200"/>
    </w:pPr>
    <w:rPr>
      <w:rFonts w:ascii="宋体" w:hAnsi="Courier New" w:cs="宋体"/>
      <w:kern w:val="0"/>
      <w:sz w:val="20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主题 Char"/>
    <w:basedOn w:val="Char"/>
    <w:link w:val="a7"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0D2F-8626-45A5-9AFD-5C943667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606</Words>
  <Characters>3455</Characters>
  <Application>Microsoft Office Word</Application>
  <DocSecurity>0</DocSecurity>
  <Lines>28</Lines>
  <Paragraphs>8</Paragraphs>
  <ScaleCrop>false</ScaleCrop>
  <Company>Sky123.Org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于丽娟</dc:creator>
  <cp:lastModifiedBy>yuanming</cp:lastModifiedBy>
  <cp:revision>33</cp:revision>
  <cp:lastPrinted>2021-06-30T04:18:00Z</cp:lastPrinted>
  <dcterms:created xsi:type="dcterms:W3CDTF">2021-12-30T04:40:00Z</dcterms:created>
  <dcterms:modified xsi:type="dcterms:W3CDTF">2024-09-02T12:10:00Z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3466CCA4E0C34753AE81C5C4499AE760</vt:lpwstr>
  </property>
</Properties>
</file>